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03E6" w14:textId="77777777" w:rsidR="007D69DC" w:rsidRPr="000B2640" w:rsidRDefault="007D69DC" w:rsidP="007D69DC">
      <w:pPr>
        <w:pBdr>
          <w:bottom w:val="single" w:sz="4" w:space="1" w:color="auto"/>
        </w:pBdr>
        <w:spacing w:after="0" w:line="240" w:lineRule="auto"/>
        <w:rPr>
          <w:bCs/>
        </w:rPr>
      </w:pPr>
    </w:p>
    <w:p w14:paraId="33947A61" w14:textId="77777777" w:rsidR="007D69DC" w:rsidRPr="000B2640" w:rsidRDefault="007D69DC" w:rsidP="007D69DC">
      <w:pPr>
        <w:spacing w:after="0" w:line="240" w:lineRule="auto"/>
      </w:pPr>
    </w:p>
    <w:p w14:paraId="220B621D" w14:textId="77777777" w:rsidR="009370B9" w:rsidRPr="00B86C28" w:rsidRDefault="009370B9" w:rsidP="009370B9">
      <w:pPr>
        <w:spacing w:after="0" w:line="276" w:lineRule="auto"/>
        <w:ind w:left="2966" w:hanging="2966"/>
        <w:rPr>
          <w:b/>
          <w:sz w:val="18"/>
          <w:szCs w:val="18"/>
        </w:rPr>
      </w:pPr>
    </w:p>
    <w:p w14:paraId="399B23E4" w14:textId="39012906" w:rsidR="009370B9" w:rsidRDefault="004B5A71" w:rsidP="00CB7143">
      <w:pPr>
        <w:spacing w:after="0" w:line="276" w:lineRule="auto"/>
        <w:ind w:left="2966" w:right="-630" w:hanging="2966"/>
        <w:rPr>
          <w:b/>
          <w:sz w:val="18"/>
          <w:szCs w:val="18"/>
        </w:rPr>
      </w:pPr>
      <w:r>
        <w:rPr>
          <w:b/>
          <w:sz w:val="18"/>
          <w:szCs w:val="18"/>
        </w:rPr>
        <w:t>February 13</w:t>
      </w:r>
      <w:r w:rsidR="00281449">
        <w:rPr>
          <w:b/>
          <w:sz w:val="18"/>
          <w:szCs w:val="18"/>
        </w:rPr>
        <w:t xml:space="preserve">, </w:t>
      </w:r>
      <w:proofErr w:type="gramStart"/>
      <w:r w:rsidR="00281449">
        <w:rPr>
          <w:b/>
          <w:sz w:val="18"/>
          <w:szCs w:val="18"/>
        </w:rPr>
        <w:t>202</w:t>
      </w:r>
      <w:r>
        <w:rPr>
          <w:b/>
          <w:sz w:val="18"/>
          <w:szCs w:val="18"/>
        </w:rPr>
        <w:t>3</w:t>
      </w:r>
      <w:proofErr w:type="gramEnd"/>
      <w:r w:rsidR="009370B9" w:rsidRPr="0016499C">
        <w:rPr>
          <w:b/>
          <w:sz w:val="18"/>
          <w:szCs w:val="18"/>
        </w:rPr>
        <w:tab/>
      </w:r>
      <w:r w:rsidR="00281449">
        <w:rPr>
          <w:b/>
          <w:sz w:val="18"/>
          <w:szCs w:val="18"/>
        </w:rPr>
        <w:t>SKYLINE CITY COUNCIL MEETING</w:t>
      </w:r>
    </w:p>
    <w:p w14:paraId="07A3E7B3" w14:textId="77777777" w:rsidR="000F518F" w:rsidRDefault="000F518F" w:rsidP="000F518F">
      <w:pPr>
        <w:spacing w:after="0" w:line="276" w:lineRule="auto"/>
        <w:ind w:left="2966"/>
        <w:rPr>
          <w:b/>
          <w:sz w:val="18"/>
          <w:szCs w:val="18"/>
        </w:rPr>
      </w:pPr>
      <w:r>
        <w:rPr>
          <w:b/>
          <w:sz w:val="18"/>
          <w:szCs w:val="18"/>
        </w:rPr>
        <w:t>Set Dates for Bid Letting</w:t>
      </w:r>
    </w:p>
    <w:p w14:paraId="3049508C" w14:textId="32A20C31" w:rsidR="000F518F" w:rsidRPr="00281449" w:rsidRDefault="000F518F" w:rsidP="000F518F">
      <w:pPr>
        <w:spacing w:after="0" w:line="276" w:lineRule="auto"/>
        <w:ind w:left="2966" w:hanging="2966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Resolution Approving Plans, Specifications, Form of Contract, and Engineer’s Estimate of Cost &amp; Ordering Advertisement for Bids</w:t>
      </w:r>
    </w:p>
    <w:p w14:paraId="6212E8E6" w14:textId="0A7D9F64" w:rsidR="00903051" w:rsidRPr="003C078C" w:rsidRDefault="00903051" w:rsidP="00903051">
      <w:pPr>
        <w:spacing w:after="0" w:line="276" w:lineRule="auto"/>
        <w:ind w:left="2966" w:hanging="2966"/>
        <w:rPr>
          <w:b/>
          <w:sz w:val="18"/>
          <w:szCs w:val="18"/>
        </w:rPr>
      </w:pPr>
    </w:p>
    <w:p w14:paraId="10587F05" w14:textId="2E419C69" w:rsidR="00903051" w:rsidRPr="003C078C" w:rsidRDefault="004B5A71" w:rsidP="00903051">
      <w:pPr>
        <w:spacing w:after="0" w:line="276" w:lineRule="auto"/>
        <w:ind w:left="2966" w:hanging="296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February </w:t>
      </w:r>
      <w:r w:rsidR="00CB7143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4</w:t>
      </w:r>
      <w:r w:rsidR="00903051" w:rsidRPr="003C078C">
        <w:rPr>
          <w:b/>
          <w:sz w:val="18"/>
          <w:szCs w:val="18"/>
        </w:rPr>
        <w:t xml:space="preserve">, </w:t>
      </w:r>
      <w:proofErr w:type="gramStart"/>
      <w:r w:rsidR="00903051" w:rsidRPr="003C078C">
        <w:rPr>
          <w:b/>
          <w:sz w:val="18"/>
          <w:szCs w:val="18"/>
        </w:rPr>
        <w:t>202</w:t>
      </w:r>
      <w:r>
        <w:rPr>
          <w:b/>
          <w:sz w:val="18"/>
          <w:szCs w:val="18"/>
        </w:rPr>
        <w:t>3</w:t>
      </w:r>
      <w:proofErr w:type="gramEnd"/>
      <w:r w:rsidR="00903051" w:rsidRPr="003C078C">
        <w:rPr>
          <w:b/>
          <w:sz w:val="18"/>
          <w:szCs w:val="18"/>
        </w:rPr>
        <w:tab/>
        <w:t>Send Letters to Prospective Bidders</w:t>
      </w:r>
      <w:r>
        <w:rPr>
          <w:b/>
          <w:sz w:val="18"/>
          <w:szCs w:val="18"/>
        </w:rPr>
        <w:t xml:space="preserve">/Post on </w:t>
      </w:r>
      <w:proofErr w:type="spellStart"/>
      <w:r>
        <w:rPr>
          <w:b/>
          <w:sz w:val="18"/>
          <w:szCs w:val="18"/>
        </w:rPr>
        <w:t>QuestCDN</w:t>
      </w:r>
      <w:proofErr w:type="spellEnd"/>
    </w:p>
    <w:p w14:paraId="5C3FC234" w14:textId="1680FEED" w:rsidR="00440C03" w:rsidRDefault="00903051" w:rsidP="004B5A71">
      <w:pPr>
        <w:spacing w:after="0" w:line="276" w:lineRule="auto"/>
        <w:ind w:left="2966" w:hanging="2966"/>
        <w:rPr>
          <w:b/>
          <w:sz w:val="18"/>
          <w:szCs w:val="18"/>
        </w:rPr>
      </w:pPr>
      <w:r w:rsidRPr="003C078C">
        <w:rPr>
          <w:b/>
          <w:sz w:val="18"/>
          <w:szCs w:val="18"/>
        </w:rPr>
        <w:tab/>
        <w:t>Advertise Bid Letting (3 Weeks Advertising Required)</w:t>
      </w:r>
    </w:p>
    <w:p w14:paraId="55FA62CE" w14:textId="01AD63D6" w:rsidR="00903051" w:rsidRDefault="00903051" w:rsidP="004B5A71">
      <w:pPr>
        <w:spacing w:after="0" w:line="276" w:lineRule="auto"/>
        <w:rPr>
          <w:b/>
          <w:sz w:val="18"/>
          <w:szCs w:val="18"/>
        </w:rPr>
      </w:pPr>
    </w:p>
    <w:p w14:paraId="73DBCAE7" w14:textId="0F056667" w:rsidR="00903051" w:rsidRDefault="004B5A71" w:rsidP="00903051">
      <w:pPr>
        <w:spacing w:after="0" w:line="276" w:lineRule="auto"/>
        <w:ind w:left="2966" w:hanging="2966"/>
        <w:rPr>
          <w:b/>
          <w:sz w:val="18"/>
          <w:szCs w:val="18"/>
        </w:rPr>
      </w:pPr>
      <w:r>
        <w:rPr>
          <w:b/>
          <w:sz w:val="18"/>
          <w:szCs w:val="18"/>
        </w:rPr>
        <w:t>March</w:t>
      </w:r>
      <w:r w:rsidR="00440C03">
        <w:rPr>
          <w:b/>
          <w:sz w:val="18"/>
          <w:szCs w:val="18"/>
        </w:rPr>
        <w:t xml:space="preserve"> 9</w:t>
      </w:r>
      <w:r w:rsidR="00903051">
        <w:rPr>
          <w:b/>
          <w:sz w:val="18"/>
          <w:szCs w:val="18"/>
        </w:rPr>
        <w:t xml:space="preserve">, </w:t>
      </w:r>
      <w:proofErr w:type="gramStart"/>
      <w:r w:rsidR="00903051">
        <w:rPr>
          <w:b/>
          <w:sz w:val="18"/>
          <w:szCs w:val="18"/>
        </w:rPr>
        <w:t>202</w:t>
      </w:r>
      <w:r>
        <w:rPr>
          <w:b/>
          <w:sz w:val="18"/>
          <w:szCs w:val="18"/>
        </w:rPr>
        <w:t>3</w:t>
      </w:r>
      <w:proofErr w:type="gramEnd"/>
      <w:r w:rsidR="00903051">
        <w:rPr>
          <w:b/>
          <w:sz w:val="18"/>
          <w:szCs w:val="18"/>
        </w:rPr>
        <w:tab/>
        <w:t>Public Bid Letting @ 2:00 PM</w:t>
      </w:r>
    </w:p>
    <w:p w14:paraId="72D5365C" w14:textId="78936034" w:rsidR="00903051" w:rsidRDefault="00903051" w:rsidP="00903051">
      <w:pPr>
        <w:spacing w:after="0" w:line="276" w:lineRule="auto"/>
        <w:ind w:left="2966" w:hanging="2966"/>
        <w:rPr>
          <w:b/>
          <w:sz w:val="18"/>
          <w:szCs w:val="18"/>
        </w:rPr>
      </w:pPr>
    </w:p>
    <w:p w14:paraId="48DEA39A" w14:textId="5835E77C" w:rsidR="00903051" w:rsidRDefault="004B5A71" w:rsidP="00903051">
      <w:pPr>
        <w:spacing w:after="0" w:line="276" w:lineRule="auto"/>
        <w:ind w:left="2966" w:hanging="2966"/>
        <w:rPr>
          <w:b/>
          <w:sz w:val="18"/>
          <w:szCs w:val="18"/>
        </w:rPr>
      </w:pPr>
      <w:r>
        <w:rPr>
          <w:b/>
          <w:sz w:val="18"/>
          <w:szCs w:val="18"/>
        </w:rPr>
        <w:t>March</w:t>
      </w:r>
      <w:r w:rsidR="00440C03">
        <w:rPr>
          <w:b/>
          <w:sz w:val="18"/>
          <w:szCs w:val="18"/>
        </w:rPr>
        <w:t xml:space="preserve"> 13</w:t>
      </w:r>
      <w:r w:rsidR="00903051">
        <w:rPr>
          <w:b/>
          <w:sz w:val="18"/>
          <w:szCs w:val="18"/>
        </w:rPr>
        <w:t xml:space="preserve">, </w:t>
      </w:r>
      <w:proofErr w:type="gramStart"/>
      <w:r w:rsidR="00903051">
        <w:rPr>
          <w:b/>
          <w:sz w:val="18"/>
          <w:szCs w:val="18"/>
        </w:rPr>
        <w:t>202</w:t>
      </w:r>
      <w:r>
        <w:rPr>
          <w:b/>
          <w:sz w:val="18"/>
          <w:szCs w:val="18"/>
        </w:rPr>
        <w:t>3</w:t>
      </w:r>
      <w:proofErr w:type="gramEnd"/>
      <w:r w:rsidR="00903051">
        <w:rPr>
          <w:b/>
          <w:sz w:val="18"/>
          <w:szCs w:val="18"/>
        </w:rPr>
        <w:tab/>
        <w:t>SKYLINE CITY COUNCIL MEETING</w:t>
      </w:r>
    </w:p>
    <w:p w14:paraId="6475951C" w14:textId="44E031B8" w:rsidR="00903051" w:rsidRDefault="00903051" w:rsidP="00903051">
      <w:pPr>
        <w:spacing w:after="0" w:line="276" w:lineRule="auto"/>
        <w:ind w:left="2966" w:hanging="2966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Award Contract, Select Alternates, and Authorize Mayor to Sign Contract with Selected Contractor Upon Receipt (Approve Contracts and Bonds)</w:t>
      </w:r>
    </w:p>
    <w:p w14:paraId="67E028E6" w14:textId="1D8DDD38" w:rsidR="00903051" w:rsidRDefault="00903051" w:rsidP="00903051">
      <w:pPr>
        <w:spacing w:after="0" w:line="276" w:lineRule="auto"/>
        <w:ind w:left="2966" w:hanging="2966"/>
        <w:rPr>
          <w:b/>
          <w:sz w:val="18"/>
          <w:szCs w:val="18"/>
        </w:rPr>
      </w:pPr>
    </w:p>
    <w:p w14:paraId="666C62C4" w14:textId="1AB00D7E" w:rsidR="00903051" w:rsidRDefault="004B5A71" w:rsidP="00440C03">
      <w:pPr>
        <w:spacing w:after="0" w:line="276" w:lineRule="auto"/>
        <w:ind w:left="2966" w:hanging="2966"/>
        <w:rPr>
          <w:b/>
          <w:sz w:val="18"/>
          <w:szCs w:val="18"/>
        </w:rPr>
      </w:pPr>
      <w:r>
        <w:rPr>
          <w:b/>
          <w:sz w:val="18"/>
          <w:szCs w:val="18"/>
        </w:rPr>
        <w:t>March 27</w:t>
      </w:r>
      <w:r w:rsidR="00903051">
        <w:rPr>
          <w:b/>
          <w:sz w:val="18"/>
          <w:szCs w:val="18"/>
        </w:rPr>
        <w:t xml:space="preserve">, </w:t>
      </w:r>
      <w:proofErr w:type="gramStart"/>
      <w:r w:rsidR="00903051">
        <w:rPr>
          <w:b/>
          <w:sz w:val="18"/>
          <w:szCs w:val="18"/>
        </w:rPr>
        <w:t>202</w:t>
      </w:r>
      <w:r>
        <w:rPr>
          <w:b/>
          <w:sz w:val="18"/>
          <w:szCs w:val="18"/>
        </w:rPr>
        <w:t>3</w:t>
      </w:r>
      <w:proofErr w:type="gramEnd"/>
      <w:r w:rsidR="00903051">
        <w:rPr>
          <w:b/>
          <w:sz w:val="18"/>
          <w:szCs w:val="18"/>
        </w:rPr>
        <w:tab/>
        <w:t>Notice to Proceed</w:t>
      </w:r>
    </w:p>
    <w:p w14:paraId="1EA20331" w14:textId="03285E04" w:rsidR="00903051" w:rsidRDefault="00903051" w:rsidP="00903051">
      <w:pPr>
        <w:spacing w:after="0" w:line="276" w:lineRule="auto"/>
        <w:ind w:left="2966" w:hanging="2966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Construction Begins</w:t>
      </w:r>
    </w:p>
    <w:p w14:paraId="3EAB800B" w14:textId="545BEF81" w:rsidR="00903051" w:rsidRDefault="00903051" w:rsidP="00903051">
      <w:pPr>
        <w:spacing w:after="0" w:line="276" w:lineRule="auto"/>
        <w:ind w:left="2966" w:hanging="2966"/>
        <w:rPr>
          <w:b/>
          <w:sz w:val="18"/>
          <w:szCs w:val="18"/>
        </w:rPr>
      </w:pPr>
    </w:p>
    <w:p w14:paraId="65FFF99C" w14:textId="71FE10C7" w:rsidR="00903051" w:rsidRDefault="004B5A71" w:rsidP="00903051">
      <w:pPr>
        <w:spacing w:after="0" w:line="276" w:lineRule="auto"/>
        <w:ind w:left="2966" w:hanging="2966"/>
        <w:rPr>
          <w:b/>
          <w:sz w:val="18"/>
          <w:szCs w:val="18"/>
        </w:rPr>
      </w:pPr>
      <w:r>
        <w:rPr>
          <w:b/>
          <w:sz w:val="18"/>
          <w:szCs w:val="18"/>
        </w:rPr>
        <w:t>December 22</w:t>
      </w:r>
      <w:r w:rsidR="00903051">
        <w:rPr>
          <w:b/>
          <w:sz w:val="18"/>
          <w:szCs w:val="18"/>
        </w:rPr>
        <w:t xml:space="preserve">, </w:t>
      </w:r>
      <w:proofErr w:type="gramStart"/>
      <w:r w:rsidR="00903051">
        <w:rPr>
          <w:b/>
          <w:sz w:val="18"/>
          <w:szCs w:val="18"/>
        </w:rPr>
        <w:t>202</w:t>
      </w:r>
      <w:r w:rsidR="00440C03">
        <w:rPr>
          <w:b/>
          <w:sz w:val="18"/>
          <w:szCs w:val="18"/>
        </w:rPr>
        <w:t>3</w:t>
      </w:r>
      <w:proofErr w:type="gramEnd"/>
      <w:r w:rsidR="00903051">
        <w:rPr>
          <w:b/>
          <w:sz w:val="18"/>
          <w:szCs w:val="18"/>
        </w:rPr>
        <w:tab/>
        <w:t>Substantial Completion Date</w:t>
      </w:r>
    </w:p>
    <w:p w14:paraId="6540E224" w14:textId="05306163" w:rsidR="00B87C13" w:rsidRDefault="00B87C13" w:rsidP="00903051">
      <w:pPr>
        <w:spacing w:after="0" w:line="276" w:lineRule="auto"/>
        <w:ind w:left="2966" w:hanging="2966"/>
        <w:rPr>
          <w:b/>
          <w:sz w:val="18"/>
          <w:szCs w:val="18"/>
        </w:rPr>
      </w:pPr>
    </w:p>
    <w:p w14:paraId="2C14D26E" w14:textId="35D99A08" w:rsidR="00B87C13" w:rsidRDefault="00B87C13" w:rsidP="00903051">
      <w:pPr>
        <w:spacing w:after="0" w:line="276" w:lineRule="auto"/>
        <w:ind w:left="2966" w:hanging="2966"/>
        <w:rPr>
          <w:b/>
          <w:sz w:val="18"/>
          <w:szCs w:val="18"/>
        </w:rPr>
      </w:pPr>
    </w:p>
    <w:p w14:paraId="77F6F719" w14:textId="0AF28204" w:rsidR="00B87C13" w:rsidRDefault="00B87C13" w:rsidP="00903051">
      <w:pPr>
        <w:spacing w:after="0" w:line="276" w:lineRule="auto"/>
        <w:ind w:left="2966" w:hanging="2966"/>
        <w:rPr>
          <w:b/>
          <w:sz w:val="18"/>
          <w:szCs w:val="18"/>
        </w:rPr>
      </w:pPr>
    </w:p>
    <w:p w14:paraId="14728429" w14:textId="0844CEEC" w:rsidR="00B87C13" w:rsidRDefault="00B87C13" w:rsidP="00903051">
      <w:pPr>
        <w:spacing w:after="0" w:line="276" w:lineRule="auto"/>
        <w:ind w:left="2966" w:hanging="2966"/>
        <w:rPr>
          <w:b/>
          <w:sz w:val="18"/>
          <w:szCs w:val="18"/>
        </w:rPr>
      </w:pPr>
    </w:p>
    <w:p w14:paraId="52C2E5C9" w14:textId="19F636C0" w:rsidR="00B87C13" w:rsidRDefault="00B87C13" w:rsidP="00903051">
      <w:pPr>
        <w:spacing w:after="0" w:line="276" w:lineRule="auto"/>
        <w:ind w:left="2966" w:hanging="2966"/>
        <w:rPr>
          <w:b/>
          <w:sz w:val="18"/>
          <w:szCs w:val="18"/>
        </w:rPr>
      </w:pPr>
    </w:p>
    <w:p w14:paraId="159F185A" w14:textId="40BE4791" w:rsidR="00B87C13" w:rsidRDefault="00B87C13" w:rsidP="00903051">
      <w:pPr>
        <w:spacing w:after="0" w:line="276" w:lineRule="auto"/>
        <w:ind w:left="2966" w:hanging="2966"/>
        <w:rPr>
          <w:b/>
          <w:sz w:val="18"/>
          <w:szCs w:val="18"/>
        </w:rPr>
      </w:pPr>
    </w:p>
    <w:p w14:paraId="5ECC6BA7" w14:textId="2C08EA04" w:rsidR="003C078C" w:rsidRDefault="003C078C" w:rsidP="00903051">
      <w:pPr>
        <w:spacing w:after="0" w:line="276" w:lineRule="auto"/>
        <w:ind w:left="2966" w:hanging="2966"/>
        <w:rPr>
          <w:b/>
          <w:sz w:val="18"/>
          <w:szCs w:val="18"/>
        </w:rPr>
      </w:pPr>
    </w:p>
    <w:p w14:paraId="540C4E68" w14:textId="77777777" w:rsidR="00EC3144" w:rsidRDefault="00EC3144" w:rsidP="00903051">
      <w:pPr>
        <w:spacing w:after="0" w:line="276" w:lineRule="auto"/>
        <w:ind w:left="2966" w:hanging="2966"/>
        <w:rPr>
          <w:b/>
          <w:sz w:val="18"/>
          <w:szCs w:val="18"/>
        </w:rPr>
      </w:pPr>
    </w:p>
    <w:p w14:paraId="46DB01CD" w14:textId="5AE0FA06" w:rsidR="003C078C" w:rsidRDefault="003C078C" w:rsidP="00903051">
      <w:pPr>
        <w:spacing w:after="0" w:line="276" w:lineRule="auto"/>
        <w:ind w:left="2966" w:hanging="2966"/>
        <w:rPr>
          <w:b/>
          <w:sz w:val="18"/>
          <w:szCs w:val="18"/>
        </w:rPr>
      </w:pPr>
    </w:p>
    <w:p w14:paraId="213B3996" w14:textId="781CF94B" w:rsidR="00B87C13" w:rsidRDefault="00B87C13" w:rsidP="00440C03">
      <w:pPr>
        <w:spacing w:after="0" w:line="276" w:lineRule="auto"/>
        <w:rPr>
          <w:b/>
          <w:sz w:val="18"/>
          <w:szCs w:val="18"/>
        </w:rPr>
      </w:pPr>
    </w:p>
    <w:p w14:paraId="0A94AF3B" w14:textId="05131D04" w:rsidR="00B87C13" w:rsidRDefault="00B87C13" w:rsidP="00903051">
      <w:pPr>
        <w:spacing w:after="0" w:line="276" w:lineRule="auto"/>
        <w:ind w:left="2966" w:hanging="2966"/>
        <w:rPr>
          <w:b/>
          <w:sz w:val="18"/>
          <w:szCs w:val="18"/>
        </w:rPr>
      </w:pPr>
    </w:p>
    <w:p w14:paraId="6B806D71" w14:textId="77777777" w:rsidR="00B87C13" w:rsidRDefault="00B87C13" w:rsidP="00440C03">
      <w:pPr>
        <w:spacing w:after="0" w:line="276" w:lineRule="auto"/>
        <w:rPr>
          <w:b/>
          <w:sz w:val="18"/>
          <w:szCs w:val="18"/>
        </w:rPr>
      </w:pPr>
    </w:p>
    <w:p w14:paraId="3C4862FE" w14:textId="400A78A6" w:rsidR="00B87C13" w:rsidRDefault="00B87C13" w:rsidP="00903051">
      <w:pPr>
        <w:spacing w:after="0" w:line="276" w:lineRule="auto"/>
        <w:ind w:left="2966" w:hanging="2966"/>
        <w:rPr>
          <w:b/>
          <w:sz w:val="18"/>
          <w:szCs w:val="18"/>
        </w:rPr>
      </w:pPr>
    </w:p>
    <w:p w14:paraId="6CC351FE" w14:textId="1C2D6760" w:rsidR="00B87C13" w:rsidRDefault="00B87C13" w:rsidP="00903051">
      <w:pPr>
        <w:spacing w:after="0" w:line="276" w:lineRule="auto"/>
        <w:ind w:left="2966" w:hanging="2966"/>
        <w:rPr>
          <w:b/>
          <w:sz w:val="18"/>
          <w:szCs w:val="18"/>
        </w:rPr>
      </w:pPr>
    </w:p>
    <w:p w14:paraId="78111DEA" w14:textId="77777777" w:rsidR="00B87C13" w:rsidRPr="009C29E5" w:rsidRDefault="00B87C13" w:rsidP="00B87C13">
      <w:pPr>
        <w:spacing w:after="0" w:line="276" w:lineRule="auto"/>
        <w:rPr>
          <w:sz w:val="18"/>
          <w:szCs w:val="18"/>
        </w:rPr>
      </w:pPr>
      <w:r w:rsidRPr="009C29E5">
        <w:rPr>
          <w:sz w:val="18"/>
          <w:szCs w:val="18"/>
        </w:rPr>
        <w:t xml:space="preserve">Notes: </w:t>
      </w:r>
    </w:p>
    <w:p w14:paraId="43B5932B" w14:textId="6E6C651B" w:rsidR="00B87C13" w:rsidRPr="00A65D1A" w:rsidRDefault="00B87C13" w:rsidP="00B87C13">
      <w:pPr>
        <w:pStyle w:val="ListParagraph"/>
        <w:numPr>
          <w:ilvl w:val="0"/>
          <w:numId w:val="14"/>
        </w:numPr>
        <w:spacing w:after="0" w:line="276" w:lineRule="auto"/>
        <w:rPr>
          <w:sz w:val="18"/>
          <w:szCs w:val="18"/>
        </w:rPr>
      </w:pPr>
      <w:r w:rsidRPr="009C29E5">
        <w:rPr>
          <w:sz w:val="18"/>
          <w:szCs w:val="18"/>
        </w:rPr>
        <w:t xml:space="preserve">Regular </w:t>
      </w:r>
      <w:r w:rsidRPr="00A65D1A">
        <w:rPr>
          <w:sz w:val="18"/>
          <w:szCs w:val="18"/>
        </w:rPr>
        <w:t>Council Meetings are held on the 2</w:t>
      </w:r>
      <w:r w:rsidRPr="00A65D1A">
        <w:rPr>
          <w:sz w:val="18"/>
          <w:szCs w:val="18"/>
          <w:vertAlign w:val="superscript"/>
        </w:rPr>
        <w:t>nd</w:t>
      </w:r>
      <w:r w:rsidRPr="00A65D1A">
        <w:rPr>
          <w:sz w:val="18"/>
          <w:szCs w:val="18"/>
        </w:rPr>
        <w:t xml:space="preserve"> </w:t>
      </w:r>
      <w:r>
        <w:rPr>
          <w:sz w:val="18"/>
          <w:szCs w:val="18"/>
        </w:rPr>
        <w:t>Monday</w:t>
      </w:r>
      <w:r w:rsidRPr="00A65D1A">
        <w:rPr>
          <w:sz w:val="18"/>
          <w:szCs w:val="18"/>
        </w:rPr>
        <w:t xml:space="preserve"> of each month at 6:</w:t>
      </w:r>
      <w:r>
        <w:rPr>
          <w:sz w:val="18"/>
          <w:szCs w:val="18"/>
        </w:rPr>
        <w:t>45</w:t>
      </w:r>
      <w:r w:rsidRPr="00A65D1A">
        <w:rPr>
          <w:sz w:val="18"/>
          <w:szCs w:val="18"/>
        </w:rPr>
        <w:t xml:space="preserve"> PM. </w:t>
      </w:r>
    </w:p>
    <w:p w14:paraId="14E38925" w14:textId="22795E7A" w:rsidR="00B87C13" w:rsidRPr="00440C03" w:rsidRDefault="00B87C13" w:rsidP="00440C03">
      <w:pPr>
        <w:pStyle w:val="ListParagraph"/>
        <w:numPr>
          <w:ilvl w:val="0"/>
          <w:numId w:val="14"/>
        </w:numPr>
        <w:spacing w:after="0" w:line="276" w:lineRule="auto"/>
        <w:rPr>
          <w:sz w:val="18"/>
          <w:szCs w:val="18"/>
        </w:rPr>
      </w:pPr>
      <w:r w:rsidRPr="009C29E5">
        <w:rPr>
          <w:sz w:val="18"/>
          <w:szCs w:val="18"/>
        </w:rPr>
        <w:t>Dates are tentative and dependent on reviewing authorities.</w:t>
      </w:r>
      <w:r>
        <w:rPr>
          <w:sz w:val="18"/>
          <w:szCs w:val="18"/>
        </w:rPr>
        <w:t xml:space="preserve"> </w:t>
      </w:r>
    </w:p>
    <w:sectPr w:rsidR="00B87C13" w:rsidRPr="00440C03" w:rsidSect="009137B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160" w:right="720" w:bottom="144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F4BD" w14:textId="77777777" w:rsidR="00DC14FA" w:rsidRDefault="00DC14FA" w:rsidP="00861D47">
      <w:pPr>
        <w:spacing w:after="0" w:line="240" w:lineRule="auto"/>
      </w:pPr>
      <w:r>
        <w:separator/>
      </w:r>
    </w:p>
  </w:endnote>
  <w:endnote w:type="continuationSeparator" w:id="0">
    <w:p w14:paraId="5AAC9D90" w14:textId="77777777" w:rsidR="00DC14FA" w:rsidRDefault="00DC14FA" w:rsidP="0086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9117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2A4C1D" w14:textId="77777777" w:rsidR="007C36E2" w:rsidRDefault="000C7ABA" w:rsidP="007C36E2">
            <w:pPr>
              <w:pStyle w:val="FooterBar"/>
            </w:pPr>
            <w:r w:rsidRPr="00333C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29B60C" wp14:editId="5D39D236">
                      <wp:simplePos x="0" y="0"/>
                      <wp:positionH relativeFrom="margin">
                        <wp:posOffset>0</wp:posOffset>
                      </wp:positionH>
                      <wp:positionV relativeFrom="page">
                        <wp:posOffset>9262110</wp:posOffset>
                      </wp:positionV>
                      <wp:extent cx="68580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6716D6" id="Straight Connector 1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29.3pt" to="540pt,7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" strokecolor="#818387 [3204]" strokeweight="1pt">
                      <v:stroke joinstyle="miter"/>
                      <w10:wrap anchorx="margin" anchory="page"/>
                    </v:line>
                  </w:pict>
                </mc:Fallback>
              </mc:AlternateContent>
            </w:r>
            <w:r w:rsidR="007C36E2">
              <w:t xml:space="preserve">Page </w:t>
            </w:r>
            <w:r w:rsidR="007C36E2">
              <w:rPr>
                <w:sz w:val="24"/>
                <w:szCs w:val="24"/>
              </w:rPr>
              <w:fldChar w:fldCharType="begin"/>
            </w:r>
            <w:r w:rsidR="007C36E2">
              <w:instrText xml:space="preserve"> PAGE </w:instrText>
            </w:r>
            <w:r w:rsidR="007C36E2">
              <w:rPr>
                <w:sz w:val="24"/>
                <w:szCs w:val="24"/>
              </w:rPr>
              <w:fldChar w:fldCharType="separate"/>
            </w:r>
            <w:r w:rsidR="00972979">
              <w:rPr>
                <w:noProof/>
              </w:rPr>
              <w:t>2</w:t>
            </w:r>
            <w:r w:rsidR="007C36E2">
              <w:rPr>
                <w:sz w:val="24"/>
                <w:szCs w:val="24"/>
              </w:rPr>
              <w:fldChar w:fldCharType="end"/>
            </w:r>
            <w:r w:rsidR="007C36E2">
              <w:t xml:space="preserve"> of </w:t>
            </w:r>
            <w:fldSimple w:instr=" NUMPAGES  ">
              <w:r w:rsidR="00972979">
                <w:rPr>
                  <w:noProof/>
                </w:rPr>
                <w:t>2</w:t>
              </w:r>
            </w:fldSimple>
            <w:r w:rsidR="007C36E2">
              <w:rPr>
                <w:sz w:val="24"/>
                <w:szCs w:val="24"/>
              </w:rPr>
              <w:br/>
            </w:r>
            <w:r w:rsidR="00817821">
              <w:t xml:space="preserve">507.387.6651 </w:t>
            </w:r>
            <w:r w:rsidR="007C36E2" w:rsidRPr="002458E0">
              <w:rPr>
                <w:rStyle w:val="GOLD"/>
                <w:color w:val="818387" w:themeColor="accent1"/>
              </w:rPr>
              <w:t>+</w:t>
            </w:r>
            <w:r w:rsidR="007C36E2" w:rsidRPr="002458E0">
              <w:t xml:space="preserve"> </w:t>
            </w:r>
            <w:r w:rsidR="007C36E2">
              <w:rPr>
                <w:rStyle w:val="Hyperlink"/>
                <w:color w:val="818387" w:themeColor="accent1"/>
                <w:u w:val="none"/>
              </w:rPr>
              <w:t>ISGInc</w:t>
            </w:r>
            <w:r w:rsidR="007C36E2" w:rsidRPr="002458E0">
              <w:rPr>
                <w:rStyle w:val="Hyperlink"/>
                <w:color w:val="818387" w:themeColor="accent1"/>
                <w:u w:val="none"/>
              </w:rPr>
              <w:t>.com</w:t>
            </w:r>
          </w:p>
        </w:sdtContent>
      </w:sdt>
    </w:sdtContent>
  </w:sdt>
  <w:p w14:paraId="0AB6E801" w14:textId="77777777" w:rsidR="00333C54" w:rsidRPr="004D12F4" w:rsidRDefault="00333C54" w:rsidP="00333C54">
    <w:pPr>
      <w:pStyle w:val="FooterBa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16AC" w14:textId="77777777" w:rsidR="00875E68" w:rsidRDefault="00333C54" w:rsidP="00875E68">
    <w:pPr>
      <w:pStyle w:val="FooterBar"/>
    </w:pPr>
    <w:r w:rsidRPr="002458E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CE7AF3" wp14:editId="2E4F8196">
              <wp:simplePos x="0" y="0"/>
              <wp:positionH relativeFrom="margin">
                <wp:posOffset>-19050</wp:posOffset>
              </wp:positionH>
              <wp:positionV relativeFrom="page">
                <wp:posOffset>9233535</wp:posOffset>
              </wp:positionV>
              <wp:extent cx="6858000" cy="0"/>
              <wp:effectExtent l="0" t="0" r="19050" b="1905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321F12" id="Straight Connector 19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1.5pt,727.05pt" to="538.5pt,7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" strokecolor="#818387 [3204]" strokeweight="1pt">
              <v:stroke joinstyle="miter"/>
              <w10:wrap anchorx="margin" anchory="page"/>
            </v:line>
          </w:pict>
        </mc:Fallback>
      </mc:AlternateContent>
    </w:r>
    <w:r w:rsidR="00875E68">
      <w:t>115 East Hickory Street + Suite 300 + Mankato, MN 56001</w:t>
    </w:r>
  </w:p>
  <w:p w14:paraId="50BC800D" w14:textId="77777777" w:rsidR="00875E68" w:rsidRDefault="00875E68" w:rsidP="00875E68">
    <w:pPr>
      <w:pStyle w:val="FooterBar"/>
    </w:pPr>
    <w:r>
      <w:t>507.387.6651 + ISGInc.com</w:t>
    </w:r>
  </w:p>
  <w:p w14:paraId="6A895C12" w14:textId="77777777" w:rsidR="00D81035" w:rsidRPr="002458E0" w:rsidRDefault="00875E68" w:rsidP="00875E68">
    <w:pPr>
      <w:pStyle w:val="FooterBar"/>
    </w:pPr>
    <w:r>
      <w:t>Architecture + Engineering + Environmental + Planning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FCB8" w14:textId="77777777" w:rsidR="00DC14FA" w:rsidRDefault="00DC14FA" w:rsidP="00861D47">
      <w:pPr>
        <w:spacing w:after="0" w:line="240" w:lineRule="auto"/>
      </w:pPr>
      <w:r>
        <w:separator/>
      </w:r>
    </w:p>
  </w:footnote>
  <w:footnote w:type="continuationSeparator" w:id="0">
    <w:p w14:paraId="448384EE" w14:textId="77777777" w:rsidR="00DC14FA" w:rsidRDefault="00DC14FA" w:rsidP="0086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4260" w14:textId="77777777" w:rsidR="00354EC9" w:rsidRPr="007C36E2" w:rsidRDefault="00861D47" w:rsidP="0063707F">
    <w:pPr>
      <w:pStyle w:val="Heading1"/>
      <w:tabs>
        <w:tab w:val="left" w:pos="8548"/>
      </w:tabs>
    </w:pPr>
    <w:r w:rsidRPr="007C36E2">
      <w:rPr>
        <w:noProof/>
      </w:rPr>
      <w:drawing>
        <wp:anchor distT="0" distB="0" distL="114300" distR="114300" simplePos="0" relativeHeight="251659264" behindDoc="0" locked="0" layoutInCell="1" allowOverlap="1" wp14:anchorId="728210D1" wp14:editId="02CC140C">
          <wp:simplePos x="0" y="0"/>
          <wp:positionH relativeFrom="page">
            <wp:posOffset>6583680</wp:posOffset>
          </wp:positionH>
          <wp:positionV relativeFrom="page">
            <wp:posOffset>457200</wp:posOffset>
          </wp:positionV>
          <wp:extent cx="685800" cy="685800"/>
          <wp:effectExtent l="0" t="0" r="0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SG gray icon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4E0E" w14:textId="19CC4AC1" w:rsidR="009370B9" w:rsidRPr="00CB2F3F" w:rsidRDefault="009370B9" w:rsidP="009370B9">
    <w:pPr>
      <w:pStyle w:val="Date-Header"/>
    </w:pPr>
    <w:r>
      <w:t>Proposed project schedule</w:t>
    </w:r>
  </w:p>
  <w:p w14:paraId="0BA43A3E" w14:textId="3D06A5DE" w:rsidR="009370B9" w:rsidRDefault="009370B9" w:rsidP="009370B9">
    <w:pPr>
      <w:pStyle w:val="Addressee"/>
    </w:pPr>
    <w:r>
      <w:t xml:space="preserve">Water </w:t>
    </w:r>
    <w:r w:rsidR="00040E3D">
      <w:t>Treatment</w:t>
    </w:r>
    <w:r>
      <w:t xml:space="preserve"> Improvements – </w:t>
    </w:r>
    <w:r w:rsidR="00040E3D">
      <w:t>WELL HOUSE</w:t>
    </w:r>
  </w:p>
  <w:p w14:paraId="365B171E" w14:textId="397CC03B" w:rsidR="009370B9" w:rsidRDefault="009370B9" w:rsidP="009370B9">
    <w:pPr>
      <w:pStyle w:val="Addressee"/>
    </w:pPr>
    <w:r>
      <w:t>Skyline, Minnesota</w:t>
    </w:r>
  </w:p>
  <w:p w14:paraId="5F92B562" w14:textId="77A643AC" w:rsidR="009370B9" w:rsidRDefault="009370B9" w:rsidP="009370B9">
    <w:pPr>
      <w:pStyle w:val="Addressee"/>
    </w:pPr>
    <w:r>
      <w:t>20-24060</w:t>
    </w:r>
  </w:p>
  <w:p w14:paraId="616DCCB9" w14:textId="262B354A" w:rsidR="00CB2F3F" w:rsidRPr="00CB2F3F" w:rsidRDefault="00333C54" w:rsidP="00225E42">
    <w:pPr>
      <w:pStyle w:val="CHead"/>
    </w:pPr>
    <w:r w:rsidRPr="003D50BC">
      <w:rPr>
        <w:noProof/>
      </w:rPr>
      <w:drawing>
        <wp:anchor distT="0" distB="0" distL="114300" distR="114300" simplePos="0" relativeHeight="251662336" behindDoc="0" locked="1" layoutInCell="1" allowOverlap="1" wp14:anchorId="0E424906" wp14:editId="1FF811C5">
          <wp:simplePos x="0" y="0"/>
          <wp:positionH relativeFrom="page">
            <wp:posOffset>6583680</wp:posOffset>
          </wp:positionH>
          <wp:positionV relativeFrom="page">
            <wp:posOffset>457200</wp:posOffset>
          </wp:positionV>
          <wp:extent cx="685800" cy="685800"/>
          <wp:effectExtent l="0" t="0" r="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SG gray icon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A2A16" w14:textId="77777777" w:rsidR="00333C54" w:rsidRPr="002458E0" w:rsidRDefault="00333C54">
    <w:pPr>
      <w:pStyle w:val="Header"/>
      <w:rPr>
        <w:color w:val="818387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6847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D6A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D78F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DE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252BE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5838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0296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F4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9A1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4CF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911BC1"/>
    <w:multiLevelType w:val="hybridMultilevel"/>
    <w:tmpl w:val="68FE32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A6274"/>
    <w:multiLevelType w:val="hybridMultilevel"/>
    <w:tmpl w:val="90849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E2782"/>
    <w:multiLevelType w:val="hybridMultilevel"/>
    <w:tmpl w:val="A06CF1C2"/>
    <w:lvl w:ilvl="0" w:tplc="49A8F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43D61"/>
    <w:multiLevelType w:val="multilevel"/>
    <w:tmpl w:val="DAD49F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945527704">
    <w:abstractNumId w:val="12"/>
  </w:num>
  <w:num w:numId="2" w16cid:durableId="305090144">
    <w:abstractNumId w:val="9"/>
  </w:num>
  <w:num w:numId="3" w16cid:durableId="1990940875">
    <w:abstractNumId w:val="8"/>
  </w:num>
  <w:num w:numId="4" w16cid:durableId="2036227768">
    <w:abstractNumId w:val="7"/>
  </w:num>
  <w:num w:numId="5" w16cid:durableId="466705616">
    <w:abstractNumId w:val="6"/>
  </w:num>
  <w:num w:numId="6" w16cid:durableId="340207613">
    <w:abstractNumId w:val="5"/>
  </w:num>
  <w:num w:numId="7" w16cid:durableId="1936936918">
    <w:abstractNumId w:val="4"/>
  </w:num>
  <w:num w:numId="8" w16cid:durableId="1790934141">
    <w:abstractNumId w:val="3"/>
  </w:num>
  <w:num w:numId="9" w16cid:durableId="504712965">
    <w:abstractNumId w:val="2"/>
  </w:num>
  <w:num w:numId="10" w16cid:durableId="1293831255">
    <w:abstractNumId w:val="1"/>
  </w:num>
  <w:num w:numId="11" w16cid:durableId="2095972461">
    <w:abstractNumId w:val="0"/>
  </w:num>
  <w:num w:numId="12" w16cid:durableId="2067755244">
    <w:abstractNumId w:val="13"/>
  </w:num>
  <w:num w:numId="13" w16cid:durableId="465586325">
    <w:abstractNumId w:val="10"/>
  </w:num>
  <w:num w:numId="14" w16cid:durableId="1723823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DC"/>
    <w:rsid w:val="00030398"/>
    <w:rsid w:val="00040E3D"/>
    <w:rsid w:val="000C7ABA"/>
    <w:rsid w:val="000E1F86"/>
    <w:rsid w:val="000F518F"/>
    <w:rsid w:val="001114B1"/>
    <w:rsid w:val="001C2AB7"/>
    <w:rsid w:val="00225E42"/>
    <w:rsid w:val="00234523"/>
    <w:rsid w:val="002458E0"/>
    <w:rsid w:val="00254536"/>
    <w:rsid w:val="00281449"/>
    <w:rsid w:val="002A575B"/>
    <w:rsid w:val="00312E7A"/>
    <w:rsid w:val="00332BB4"/>
    <w:rsid w:val="00333C54"/>
    <w:rsid w:val="00354EC9"/>
    <w:rsid w:val="00397CF0"/>
    <w:rsid w:val="003B4B48"/>
    <w:rsid w:val="003C078C"/>
    <w:rsid w:val="003D50BC"/>
    <w:rsid w:val="003E0EC8"/>
    <w:rsid w:val="00440C03"/>
    <w:rsid w:val="004514E9"/>
    <w:rsid w:val="004B5A71"/>
    <w:rsid w:val="004B7DA4"/>
    <w:rsid w:val="004D12F4"/>
    <w:rsid w:val="004D45A0"/>
    <w:rsid w:val="004E5EA0"/>
    <w:rsid w:val="00527BB5"/>
    <w:rsid w:val="005659A2"/>
    <w:rsid w:val="0058537C"/>
    <w:rsid w:val="005B2BFD"/>
    <w:rsid w:val="005E13E8"/>
    <w:rsid w:val="0062785F"/>
    <w:rsid w:val="00632E07"/>
    <w:rsid w:val="0063707F"/>
    <w:rsid w:val="00677261"/>
    <w:rsid w:val="00764C40"/>
    <w:rsid w:val="00775277"/>
    <w:rsid w:val="007C36E2"/>
    <w:rsid w:val="007D69DC"/>
    <w:rsid w:val="007E296E"/>
    <w:rsid w:val="00817821"/>
    <w:rsid w:val="00851720"/>
    <w:rsid w:val="00861D47"/>
    <w:rsid w:val="00872E03"/>
    <w:rsid w:val="00875E68"/>
    <w:rsid w:val="008F3FFE"/>
    <w:rsid w:val="00903051"/>
    <w:rsid w:val="009137B8"/>
    <w:rsid w:val="00936FAB"/>
    <w:rsid w:val="009370B9"/>
    <w:rsid w:val="00972979"/>
    <w:rsid w:val="00997EB5"/>
    <w:rsid w:val="009B3C03"/>
    <w:rsid w:val="009E78BB"/>
    <w:rsid w:val="009F3FE3"/>
    <w:rsid w:val="00A0578D"/>
    <w:rsid w:val="00A768BD"/>
    <w:rsid w:val="00A824E4"/>
    <w:rsid w:val="00AD0748"/>
    <w:rsid w:val="00AE3C77"/>
    <w:rsid w:val="00AE7779"/>
    <w:rsid w:val="00AF0CC1"/>
    <w:rsid w:val="00AF6371"/>
    <w:rsid w:val="00B178B5"/>
    <w:rsid w:val="00B20B56"/>
    <w:rsid w:val="00B654C1"/>
    <w:rsid w:val="00B73E9C"/>
    <w:rsid w:val="00B87C13"/>
    <w:rsid w:val="00C004A3"/>
    <w:rsid w:val="00C46BDF"/>
    <w:rsid w:val="00C914DD"/>
    <w:rsid w:val="00CB2F3F"/>
    <w:rsid w:val="00CB7143"/>
    <w:rsid w:val="00D322E0"/>
    <w:rsid w:val="00D80B56"/>
    <w:rsid w:val="00D81035"/>
    <w:rsid w:val="00D94EAE"/>
    <w:rsid w:val="00DC14FA"/>
    <w:rsid w:val="00DF5A16"/>
    <w:rsid w:val="00E35762"/>
    <w:rsid w:val="00E562D6"/>
    <w:rsid w:val="00E74C27"/>
    <w:rsid w:val="00EA5541"/>
    <w:rsid w:val="00EA7852"/>
    <w:rsid w:val="00EC3144"/>
    <w:rsid w:val="00ED64FE"/>
    <w:rsid w:val="00F1282D"/>
    <w:rsid w:val="00F1659F"/>
    <w:rsid w:val="00F2716C"/>
    <w:rsid w:val="00F617BE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A3A64"/>
  <w15:chartTrackingRefBased/>
  <w15:docId w15:val="{8A62D042-7E78-42D1-B8E8-F061D11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370B9"/>
    <w:pPr>
      <w:spacing w:after="240" w:line="270" w:lineRule="exact"/>
    </w:pPr>
    <w:rPr>
      <w:rFonts w:ascii="Franklin Gothic Book" w:hAnsi="Franklin Gothic Book"/>
      <w:sz w:val="20"/>
    </w:rPr>
  </w:style>
  <w:style w:type="paragraph" w:styleId="Heading1">
    <w:name w:val="heading 1"/>
    <w:aliases w:val="Page Header"/>
    <w:next w:val="Normal"/>
    <w:link w:val="Heading1Char"/>
    <w:uiPriority w:val="9"/>
    <w:rsid w:val="0058537C"/>
    <w:pPr>
      <w:keepNext/>
      <w:keepLines/>
      <w:spacing w:after="0" w:line="456" w:lineRule="exact"/>
      <w:outlineLvl w:val="0"/>
    </w:pPr>
    <w:rPr>
      <w:rFonts w:ascii="Franklin Gothic Book" w:eastAsiaTheme="majorEastAsia" w:hAnsi="Franklin Gothic Book" w:cstheme="majorBidi"/>
      <w:color w:val="818387" w:themeColor="accent1"/>
      <w:sz w:val="38"/>
      <w:szCs w:val="32"/>
    </w:rPr>
  </w:style>
  <w:style w:type="paragraph" w:styleId="Heading2">
    <w:name w:val="heading 2"/>
    <w:aliases w:val="Subheader"/>
    <w:next w:val="Normal"/>
    <w:link w:val="Heading2Char"/>
    <w:uiPriority w:val="9"/>
    <w:unhideWhenUsed/>
    <w:rsid w:val="00CB2F3F"/>
    <w:pPr>
      <w:keepNext/>
      <w:keepLines/>
      <w:spacing w:after="480" w:line="280" w:lineRule="exact"/>
      <w:outlineLvl w:val="1"/>
    </w:pPr>
    <w:rPr>
      <w:rFonts w:asciiTheme="majorHAnsi" w:eastAsiaTheme="majorEastAsia" w:hAnsiTheme="majorHAnsi" w:cstheme="majorBidi"/>
      <w:caps/>
      <w:color w:val="818387" w:themeColor="accent1"/>
      <w:spacing w:val="60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Bar">
    <w:name w:val="Footer Bar"/>
    <w:basedOn w:val="Normal"/>
    <w:qFormat/>
    <w:rsid w:val="004D12F4"/>
    <w:pPr>
      <w:spacing w:after="60" w:line="240" w:lineRule="auto"/>
      <w:jc w:val="right"/>
    </w:pPr>
    <w:rPr>
      <w:color w:val="818387" w:themeColor="accent1"/>
      <w:sz w:val="14"/>
    </w:rPr>
  </w:style>
  <w:style w:type="character" w:styleId="Hyperlink">
    <w:name w:val="Hyperlink"/>
    <w:basedOn w:val="DefaultParagraphFont"/>
    <w:uiPriority w:val="99"/>
    <w:unhideWhenUsed/>
    <w:rsid w:val="004D12F4"/>
    <w:rPr>
      <w:color w:val="0563C1" w:themeColor="hyperlink"/>
      <w:u w:val="single"/>
    </w:rPr>
  </w:style>
  <w:style w:type="character" w:customStyle="1" w:styleId="GOLD">
    <w:name w:val="GOLD"/>
    <w:basedOn w:val="DefaultParagraphFont"/>
    <w:uiPriority w:val="1"/>
    <w:rsid w:val="004D12F4"/>
    <w:rPr>
      <w:color w:val="D69A2D" w:themeColor="accent2"/>
    </w:rPr>
  </w:style>
  <w:style w:type="paragraph" w:styleId="Header">
    <w:name w:val="header"/>
    <w:basedOn w:val="Normal"/>
    <w:link w:val="HeaderChar"/>
    <w:uiPriority w:val="99"/>
    <w:unhideWhenUsed/>
    <w:rsid w:val="004D12F4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86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5541"/>
    <w:rPr>
      <w:color w:val="808080"/>
    </w:rPr>
  </w:style>
  <w:style w:type="character" w:customStyle="1" w:styleId="Heading1Char">
    <w:name w:val="Heading 1 Char"/>
    <w:aliases w:val="Page Header Char"/>
    <w:basedOn w:val="DefaultParagraphFont"/>
    <w:link w:val="Heading1"/>
    <w:uiPriority w:val="9"/>
    <w:rsid w:val="0058537C"/>
    <w:rPr>
      <w:rFonts w:ascii="Franklin Gothic Book" w:eastAsiaTheme="majorEastAsia" w:hAnsi="Franklin Gothic Book" w:cstheme="majorBidi"/>
      <w:color w:val="818387" w:themeColor="accent1"/>
      <w:sz w:val="38"/>
      <w:szCs w:val="32"/>
    </w:rPr>
  </w:style>
  <w:style w:type="character" w:customStyle="1" w:styleId="Heading2Char">
    <w:name w:val="Heading 2 Char"/>
    <w:aliases w:val="Subheader Char"/>
    <w:basedOn w:val="DefaultParagraphFont"/>
    <w:link w:val="Heading2"/>
    <w:uiPriority w:val="9"/>
    <w:rsid w:val="00CB2F3F"/>
    <w:rPr>
      <w:rFonts w:asciiTheme="majorHAnsi" w:eastAsiaTheme="majorEastAsia" w:hAnsiTheme="majorHAnsi" w:cstheme="majorBidi"/>
      <w:caps/>
      <w:color w:val="818387" w:themeColor="accent1"/>
      <w:spacing w:val="60"/>
      <w:sz w:val="18"/>
      <w:szCs w:val="26"/>
    </w:rPr>
  </w:style>
  <w:style w:type="paragraph" w:customStyle="1" w:styleId="AHead">
    <w:name w:val="A Head"/>
    <w:basedOn w:val="Normal"/>
    <w:qFormat/>
    <w:rsid w:val="009E78BB"/>
    <w:pPr>
      <w:tabs>
        <w:tab w:val="left" w:pos="1980"/>
      </w:tabs>
      <w:spacing w:after="180" w:line="312" w:lineRule="exact"/>
    </w:pPr>
    <w:rPr>
      <w:rFonts w:ascii="Franklin Gothic Demi" w:hAnsi="Franklin Gothic Demi"/>
      <w:caps/>
      <w:color w:val="003A70" w:themeColor="accent3"/>
      <w:spacing w:val="30"/>
      <w:sz w:val="26"/>
    </w:rPr>
  </w:style>
  <w:style w:type="paragraph" w:customStyle="1" w:styleId="BHead">
    <w:name w:val="B Head"/>
    <w:qFormat/>
    <w:rsid w:val="009E78BB"/>
    <w:pPr>
      <w:spacing w:before="60" w:after="0" w:line="264" w:lineRule="exact"/>
    </w:pPr>
    <w:rPr>
      <w:rFonts w:ascii="Franklin Gothic Book" w:hAnsi="Franklin Gothic Book"/>
      <w:b/>
    </w:rPr>
  </w:style>
  <w:style w:type="paragraph" w:customStyle="1" w:styleId="CHead">
    <w:name w:val="C Head"/>
    <w:next w:val="Normal"/>
    <w:qFormat/>
    <w:rsid w:val="00936FAB"/>
    <w:pPr>
      <w:spacing w:after="0" w:line="240" w:lineRule="auto"/>
    </w:pPr>
    <w:rPr>
      <w:rFonts w:ascii="Franklin Gothic Book" w:hAnsi="Franklin Gothic Book"/>
      <w:caps/>
      <w:color w:val="818387" w:themeColor="accent1"/>
      <w:spacing w:val="30"/>
      <w:sz w:val="18"/>
      <w:szCs w:val="18"/>
    </w:rPr>
  </w:style>
  <w:style w:type="paragraph" w:customStyle="1" w:styleId="DHead">
    <w:name w:val="D Head"/>
    <w:basedOn w:val="Normal"/>
    <w:qFormat/>
    <w:rsid w:val="001C2AB7"/>
    <w:pPr>
      <w:spacing w:after="0" w:line="240" w:lineRule="auto"/>
    </w:pPr>
    <w:rPr>
      <w:i/>
      <w:color w:val="818387" w:themeColor="accent1"/>
    </w:rPr>
  </w:style>
  <w:style w:type="paragraph" w:customStyle="1" w:styleId="Bullets">
    <w:name w:val="Bullets"/>
    <w:basedOn w:val="Normal"/>
    <w:qFormat/>
    <w:rsid w:val="00354EC9"/>
    <w:pPr>
      <w:numPr>
        <w:numId w:val="1"/>
      </w:numPr>
      <w:spacing w:before="120" w:after="120" w:line="240" w:lineRule="exact"/>
    </w:pPr>
  </w:style>
  <w:style w:type="character" w:customStyle="1" w:styleId="HeaderChar">
    <w:name w:val="Header Char"/>
    <w:basedOn w:val="DefaultParagraphFont"/>
    <w:link w:val="Header"/>
    <w:uiPriority w:val="99"/>
    <w:rsid w:val="004D12F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4D1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2F4"/>
    <w:rPr>
      <w:sz w:val="20"/>
    </w:rPr>
  </w:style>
  <w:style w:type="paragraph" w:customStyle="1" w:styleId="Addressee">
    <w:name w:val="Addressee"/>
    <w:basedOn w:val="Normal"/>
    <w:qFormat/>
    <w:rsid w:val="0058537C"/>
    <w:pPr>
      <w:tabs>
        <w:tab w:val="left" w:pos="1980"/>
      </w:tabs>
      <w:spacing w:after="0" w:line="240" w:lineRule="auto"/>
    </w:pPr>
    <w:rPr>
      <w:color w:val="818387"/>
      <w:sz w:val="18"/>
    </w:rPr>
  </w:style>
  <w:style w:type="paragraph" w:styleId="NoSpacing">
    <w:name w:val="No Spacing"/>
    <w:uiPriority w:val="1"/>
    <w:rsid w:val="00CB2F3F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paragraph" w:customStyle="1" w:styleId="Date-Header">
    <w:name w:val="Date - Header"/>
    <w:rsid w:val="0058537C"/>
    <w:pPr>
      <w:spacing w:after="60" w:line="240" w:lineRule="auto"/>
    </w:pPr>
    <w:rPr>
      <w:rFonts w:ascii="Franklin Gothic Book" w:eastAsiaTheme="majorEastAsia" w:hAnsi="Franklin Gothic Book" w:cstheme="majorBidi"/>
      <w:caps/>
      <w:noProof/>
      <w:color w:val="818387" w:themeColor="accent1"/>
      <w:spacing w:val="60"/>
      <w:sz w:val="18"/>
      <w:szCs w:val="26"/>
    </w:rPr>
  </w:style>
  <w:style w:type="paragraph" w:customStyle="1" w:styleId="Style1">
    <w:name w:val="Style1"/>
    <w:basedOn w:val="AHead"/>
    <w:rsid w:val="00FF2268"/>
    <w:rPr>
      <w:rFonts w:ascii="Franklin Gothic Book" w:hAnsi="Franklin Gothic Book"/>
      <w:sz w:val="18"/>
    </w:rPr>
  </w:style>
  <w:style w:type="paragraph" w:customStyle="1" w:styleId="SignatureName">
    <w:name w:val="Signature Name"/>
    <w:basedOn w:val="Normal"/>
    <w:link w:val="SignatureNameChar"/>
    <w:rsid w:val="0058537C"/>
    <w:pPr>
      <w:spacing w:after="0" w:line="240" w:lineRule="auto"/>
    </w:pPr>
    <w:rPr>
      <w:rFonts w:ascii="Franklin Gothic Demi" w:hAnsi="Franklin Gothic Demi"/>
      <w:sz w:val="22"/>
      <w:szCs w:val="18"/>
    </w:rPr>
  </w:style>
  <w:style w:type="paragraph" w:customStyle="1" w:styleId="CREDS">
    <w:name w:val="CREDS"/>
    <w:basedOn w:val="Normal"/>
    <w:link w:val="CREDSChar"/>
    <w:qFormat/>
    <w:rsid w:val="009E78BB"/>
  </w:style>
  <w:style w:type="paragraph" w:customStyle="1" w:styleId="PositionTitle">
    <w:name w:val="Position Title"/>
    <w:basedOn w:val="Normal"/>
    <w:qFormat/>
    <w:rsid w:val="0063707F"/>
    <w:pPr>
      <w:spacing w:after="0" w:line="240" w:lineRule="auto"/>
    </w:pPr>
    <w:rPr>
      <w:szCs w:val="18"/>
    </w:rPr>
  </w:style>
  <w:style w:type="character" w:customStyle="1" w:styleId="SignatureNameChar">
    <w:name w:val="Signature Name Char"/>
    <w:basedOn w:val="DefaultParagraphFont"/>
    <w:link w:val="SignatureName"/>
    <w:rsid w:val="0058537C"/>
    <w:rPr>
      <w:rFonts w:ascii="Franklin Gothic Demi" w:hAnsi="Franklin Gothic Demi"/>
      <w:szCs w:val="18"/>
    </w:rPr>
  </w:style>
  <w:style w:type="character" w:customStyle="1" w:styleId="CREDSChar">
    <w:name w:val="CREDS Char"/>
    <w:basedOn w:val="SignatureNameChar"/>
    <w:link w:val="CREDS"/>
    <w:rsid w:val="009E78BB"/>
    <w:rPr>
      <w:rFonts w:ascii="Franklin Gothic Book" w:hAnsi="Franklin Gothic Book"/>
      <w:sz w:val="20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F5A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78BB"/>
    <w:pPr>
      <w:ind w:left="720"/>
      <w:contextualSpacing/>
    </w:pPr>
  </w:style>
  <w:style w:type="paragraph" w:customStyle="1" w:styleId="EmployeeTitle">
    <w:name w:val="Employee Title"/>
    <w:basedOn w:val="Normal"/>
    <w:link w:val="EmployeeTitleChar"/>
    <w:qFormat/>
    <w:rsid w:val="00225E42"/>
    <w:rPr>
      <w:i/>
      <w:iCs/>
      <w:color w:val="808080" w:themeColor="background1" w:themeShade="80"/>
    </w:rPr>
  </w:style>
  <w:style w:type="character" w:customStyle="1" w:styleId="EmployeeTitleChar">
    <w:name w:val="Employee Title Char"/>
    <w:basedOn w:val="DefaultParagraphFont"/>
    <w:link w:val="EmployeeTitle"/>
    <w:rsid w:val="00225E42"/>
    <w:rPr>
      <w:rFonts w:ascii="Franklin Gothic Book" w:hAnsi="Franklin Gothic Book"/>
      <w:i/>
      <w:iCs/>
      <w:color w:val="808080" w:themeColor="background1" w:themeShade="80"/>
      <w:sz w:val="20"/>
    </w:rPr>
  </w:style>
  <w:style w:type="table" w:customStyle="1" w:styleId="TableGrid1">
    <w:name w:val="Table Grid1"/>
    <w:basedOn w:val="TableNormal"/>
    <w:next w:val="TableGrid"/>
    <w:uiPriority w:val="39"/>
    <w:rsid w:val="00312E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.evans\Downloads\Mankato%20Letterhead.dotx" TargetMode="External"/></Relationships>
</file>

<file path=word/theme/theme1.xml><?xml version="1.0" encoding="utf-8"?>
<a:theme xmlns:a="http://schemas.openxmlformats.org/drawingml/2006/main" name="Office Theme">
  <a:themeElements>
    <a:clrScheme name="ISG - Brand">
      <a:dk1>
        <a:srgbClr val="262626"/>
      </a:dk1>
      <a:lt1>
        <a:sysClr val="window" lastClr="FFFFFF"/>
      </a:lt1>
      <a:dk2>
        <a:srgbClr val="3F3F3F"/>
      </a:dk2>
      <a:lt2>
        <a:srgbClr val="E7E6E6"/>
      </a:lt2>
      <a:accent1>
        <a:srgbClr val="818387"/>
      </a:accent1>
      <a:accent2>
        <a:srgbClr val="D69A2D"/>
      </a:accent2>
      <a:accent3>
        <a:srgbClr val="003A70"/>
      </a:accent3>
      <a:accent4>
        <a:srgbClr val="4A7729"/>
      </a:accent4>
      <a:accent5>
        <a:srgbClr val="9D4815"/>
      </a:accent5>
      <a:accent6>
        <a:srgbClr val="612C51"/>
      </a:accent6>
      <a:hlink>
        <a:srgbClr val="0563C1"/>
      </a:hlink>
      <a:folHlink>
        <a:srgbClr val="954F72"/>
      </a:folHlink>
    </a:clrScheme>
    <a:fontScheme name="ISG - Br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785A7-415F-433F-A765-33E3AFE4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Mankato Letterhead</Template>
  <TotalTime>10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Evans</dc:creator>
  <cp:keywords/>
  <dc:description/>
  <cp:lastModifiedBy>Carley Johnson</cp:lastModifiedBy>
  <cp:revision>3</cp:revision>
  <dcterms:created xsi:type="dcterms:W3CDTF">2023-02-10T19:31:00Z</dcterms:created>
  <dcterms:modified xsi:type="dcterms:W3CDTF">2023-02-10T19:40:00Z</dcterms:modified>
</cp:coreProperties>
</file>